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B0" w:rsidRDefault="003928B0" w:rsidP="008C20BF">
      <w:pPr>
        <w:jc w:val="both"/>
        <w:rPr>
          <w:rFonts w:ascii="Arial" w:hAnsi="Arial" w:cs="Arial"/>
          <w:b/>
          <w:i/>
          <w:lang w:eastAsia="it-IT"/>
        </w:rPr>
      </w:pPr>
    </w:p>
    <w:p w:rsidR="00BF1C08" w:rsidRPr="00041B20" w:rsidRDefault="009D3D14" w:rsidP="008C20BF">
      <w:pPr>
        <w:jc w:val="both"/>
        <w:rPr>
          <w:rFonts w:ascii="Arial" w:hAnsi="Arial" w:cs="Arial"/>
          <w:b/>
          <w:lang w:eastAsia="it-IT"/>
        </w:rPr>
      </w:pPr>
      <w:r w:rsidRPr="00041B20">
        <w:rPr>
          <w:rFonts w:ascii="Arial" w:hAnsi="Arial" w:cs="Arial"/>
          <w:b/>
          <w:lang w:eastAsia="it-IT"/>
        </w:rPr>
        <w:t>Oggetto:verbale c</w:t>
      </w:r>
      <w:r w:rsidR="00664660" w:rsidRPr="00041B20">
        <w:rPr>
          <w:rFonts w:ascii="Arial" w:hAnsi="Arial" w:cs="Arial"/>
          <w:b/>
          <w:lang w:eastAsia="it-IT"/>
        </w:rPr>
        <w:t>ommissione 1</w:t>
      </w:r>
      <w:r w:rsidRPr="00041B20">
        <w:rPr>
          <w:rFonts w:ascii="Arial" w:hAnsi="Arial" w:cs="Arial"/>
          <w:b/>
          <w:lang w:eastAsia="it-IT"/>
        </w:rPr>
        <w:t>^</w:t>
      </w:r>
      <w:r w:rsidR="00BA2B01">
        <w:rPr>
          <w:rFonts w:ascii="Arial" w:hAnsi="Arial" w:cs="Arial"/>
          <w:b/>
          <w:lang w:eastAsia="it-IT"/>
        </w:rPr>
        <w:t>congiunta 2</w:t>
      </w:r>
      <w:r w:rsidR="00A21595">
        <w:rPr>
          <w:rFonts w:ascii="Arial" w:hAnsi="Arial" w:cs="Arial"/>
          <w:b/>
          <w:lang w:eastAsia="it-IT"/>
        </w:rPr>
        <w:t>8</w:t>
      </w:r>
      <w:r w:rsidR="00BA2B01">
        <w:rPr>
          <w:rFonts w:ascii="Arial" w:hAnsi="Arial" w:cs="Arial"/>
          <w:b/>
          <w:lang w:eastAsia="it-IT"/>
        </w:rPr>
        <w:t xml:space="preserve"> </w:t>
      </w:r>
      <w:r w:rsidR="00A32823">
        <w:rPr>
          <w:rFonts w:ascii="Arial" w:hAnsi="Arial" w:cs="Arial"/>
          <w:b/>
          <w:lang w:eastAsia="it-IT"/>
        </w:rPr>
        <w:t xml:space="preserve">giugno 2023 </w:t>
      </w:r>
      <w:r w:rsidR="00283551">
        <w:rPr>
          <w:rFonts w:ascii="Arial" w:hAnsi="Arial" w:cs="Arial"/>
          <w:b/>
          <w:lang w:eastAsia="it-IT"/>
        </w:rPr>
        <w:t xml:space="preserve">ore </w:t>
      </w:r>
      <w:r w:rsidR="00067AE0">
        <w:rPr>
          <w:rFonts w:ascii="Arial" w:hAnsi="Arial" w:cs="Arial"/>
          <w:b/>
          <w:lang w:eastAsia="it-IT"/>
        </w:rPr>
        <w:t>12,</w:t>
      </w:r>
      <w:r w:rsidR="00A21595">
        <w:rPr>
          <w:rFonts w:ascii="Arial" w:hAnsi="Arial" w:cs="Arial"/>
          <w:b/>
          <w:lang w:eastAsia="it-IT"/>
        </w:rPr>
        <w:t>30</w:t>
      </w:r>
    </w:p>
    <w:p w:rsidR="00BF1C08" w:rsidRDefault="009766DA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giorno</w:t>
      </w:r>
      <w:r w:rsidR="00E32666">
        <w:rPr>
          <w:rFonts w:ascii="Arial" w:hAnsi="Arial" w:cs="Arial"/>
        </w:rPr>
        <w:t xml:space="preserve"> </w:t>
      </w:r>
      <w:r w:rsidR="00BA2B01">
        <w:rPr>
          <w:rFonts w:ascii="Arial" w:hAnsi="Arial" w:cs="Arial"/>
        </w:rPr>
        <w:t>2</w:t>
      </w:r>
      <w:r w:rsidR="00A21595">
        <w:rPr>
          <w:rFonts w:ascii="Arial" w:hAnsi="Arial" w:cs="Arial"/>
        </w:rPr>
        <w:t>8</w:t>
      </w:r>
      <w:r w:rsidR="00A32823">
        <w:rPr>
          <w:rFonts w:ascii="Arial" w:hAnsi="Arial" w:cs="Arial"/>
        </w:rPr>
        <w:t xml:space="preserve"> giugno </w:t>
      </w:r>
      <w:r w:rsidR="00DA35F4">
        <w:rPr>
          <w:rFonts w:ascii="Arial" w:hAnsi="Arial" w:cs="Arial"/>
        </w:rPr>
        <w:t xml:space="preserve"> </w:t>
      </w:r>
      <w:r w:rsidR="008A28F1">
        <w:rPr>
          <w:rFonts w:ascii="Arial" w:hAnsi="Arial" w:cs="Arial"/>
        </w:rPr>
        <w:t xml:space="preserve">2023 alle ore </w:t>
      </w:r>
      <w:r w:rsidR="00067AE0">
        <w:rPr>
          <w:rFonts w:ascii="Arial" w:hAnsi="Arial" w:cs="Arial"/>
        </w:rPr>
        <w:t>12,</w:t>
      </w:r>
      <w:r w:rsidR="00A21595">
        <w:rPr>
          <w:rFonts w:ascii="Arial" w:hAnsi="Arial" w:cs="Arial"/>
        </w:rPr>
        <w:t>30</w:t>
      </w:r>
      <w:r w:rsidR="00BA2B01">
        <w:rPr>
          <w:rFonts w:ascii="Arial" w:hAnsi="Arial" w:cs="Arial"/>
        </w:rPr>
        <w:t xml:space="preserve"> </w:t>
      </w:r>
      <w:r w:rsidR="00381B38">
        <w:rPr>
          <w:rFonts w:ascii="Arial" w:hAnsi="Arial" w:cs="Arial"/>
        </w:rPr>
        <w:t>p</w:t>
      </w:r>
      <w:r w:rsidR="00664660" w:rsidRPr="00041B20">
        <w:rPr>
          <w:rFonts w:ascii="Arial" w:hAnsi="Arial" w:cs="Arial"/>
        </w:rPr>
        <w:t>resso la sala delle commissioni consiliari del palazzo comunale si è riunita</w:t>
      </w:r>
      <w:r w:rsidR="00D47572" w:rsidRPr="00041B20">
        <w:rPr>
          <w:rFonts w:ascii="Arial" w:hAnsi="Arial" w:cs="Arial"/>
        </w:rPr>
        <w:t>,</w:t>
      </w:r>
      <w:r w:rsidR="00664660" w:rsidRPr="00041B20">
        <w:rPr>
          <w:rFonts w:ascii="Arial" w:hAnsi="Arial" w:cs="Arial"/>
        </w:rPr>
        <w:t xml:space="preserve"> previa regolare convocazione</w:t>
      </w:r>
      <w:r w:rsidR="00D47572" w:rsidRPr="00041B20">
        <w:rPr>
          <w:rFonts w:ascii="Arial" w:hAnsi="Arial" w:cs="Arial"/>
        </w:rPr>
        <w:t>,</w:t>
      </w:r>
      <w:r w:rsidR="00664660" w:rsidRPr="00041B20">
        <w:rPr>
          <w:rFonts w:ascii="Arial" w:hAnsi="Arial" w:cs="Arial"/>
        </w:rPr>
        <w:t xml:space="preserve"> la commissione 1</w:t>
      </w:r>
      <w:r>
        <w:rPr>
          <w:rFonts w:ascii="Arial" w:hAnsi="Arial" w:cs="Arial"/>
        </w:rPr>
        <w:t xml:space="preserve">^ </w:t>
      </w:r>
      <w:r w:rsidR="00E32666">
        <w:rPr>
          <w:rFonts w:ascii="Arial" w:hAnsi="Arial" w:cs="Arial"/>
        </w:rPr>
        <w:t>per discutere i seguenti argomenti all’ordine del giorno:</w:t>
      </w:r>
    </w:p>
    <w:p w:rsidR="00BA2B01" w:rsidRDefault="00A21595" w:rsidP="00BA2B01">
      <w:pPr>
        <w:pStyle w:val="Corpodeltesto"/>
        <w:numPr>
          <w:ilvl w:val="0"/>
          <w:numId w:val="8"/>
        </w:numPr>
        <w:suppressAutoHyphens w:val="0"/>
        <w:spacing w:after="0"/>
        <w:jc w:val="both"/>
        <w:rPr>
          <w:rFonts w:ascii="Arial" w:hAnsi="Arial" w:cs="Arial"/>
        </w:rPr>
      </w:pPr>
      <w:r w:rsidRPr="00A21595">
        <w:rPr>
          <w:rFonts w:ascii="Arial" w:hAnsi="Arial" w:cs="Arial"/>
        </w:rPr>
        <w:t>Esame “Regolamento consulta anziani per il diritto alla longevità”</w:t>
      </w:r>
    </w:p>
    <w:p w:rsidR="00A21595" w:rsidRPr="00A21595" w:rsidRDefault="00A21595" w:rsidP="00A21595">
      <w:pPr>
        <w:pStyle w:val="Corpodeltesto"/>
        <w:suppressAutoHyphens w:val="0"/>
        <w:spacing w:after="0"/>
        <w:ind w:left="1070"/>
        <w:jc w:val="both"/>
        <w:rPr>
          <w:rFonts w:ascii="Arial" w:hAnsi="Arial" w:cs="Arial"/>
        </w:rPr>
      </w:pPr>
    </w:p>
    <w:p w:rsidR="006E131A" w:rsidRDefault="00BF1C08" w:rsidP="006E131A">
      <w:pPr>
        <w:jc w:val="both"/>
        <w:rPr>
          <w:rFonts w:ascii="Arial" w:hAnsi="Arial" w:cs="Arial"/>
        </w:rPr>
      </w:pPr>
      <w:r w:rsidRPr="005E4D79">
        <w:rPr>
          <w:rFonts w:ascii="Arial" w:hAnsi="Arial" w:cs="Arial"/>
        </w:rPr>
        <w:t>Sono presenti</w:t>
      </w:r>
      <w:r w:rsidR="008D6A98" w:rsidRPr="005E4D79">
        <w:rPr>
          <w:rFonts w:ascii="Arial" w:hAnsi="Arial" w:cs="Arial"/>
        </w:rPr>
        <w:t>,</w:t>
      </w:r>
      <w:r w:rsidRPr="005E4D79">
        <w:rPr>
          <w:rFonts w:ascii="Arial" w:hAnsi="Arial" w:cs="Arial"/>
        </w:rPr>
        <w:t xml:space="preserve"> quali componenti della Commissione</w:t>
      </w:r>
      <w:r w:rsidR="005E4D79">
        <w:rPr>
          <w:rFonts w:ascii="Arial" w:hAnsi="Arial" w:cs="Arial"/>
        </w:rPr>
        <w:t xml:space="preserve"> 1^</w:t>
      </w:r>
      <w:r w:rsidR="000B4099" w:rsidRPr="005E4D79">
        <w:rPr>
          <w:rFonts w:ascii="Arial" w:hAnsi="Arial" w:cs="Arial"/>
        </w:rPr>
        <w:t>,</w:t>
      </w:r>
      <w:r w:rsidRPr="005E4D79">
        <w:rPr>
          <w:rFonts w:ascii="Arial" w:hAnsi="Arial" w:cs="Arial"/>
        </w:rPr>
        <w:t xml:space="preserve"> i consiglieri: </w:t>
      </w:r>
      <w:r w:rsidR="007516A5">
        <w:rPr>
          <w:rFonts w:ascii="Arial" w:hAnsi="Arial" w:cs="Arial"/>
        </w:rPr>
        <w:t>Genovesi S</w:t>
      </w:r>
      <w:r w:rsidR="00381B38">
        <w:rPr>
          <w:rFonts w:ascii="Arial" w:hAnsi="Arial" w:cs="Arial"/>
        </w:rPr>
        <w:t>irio, Butteri Marzia</w:t>
      </w:r>
      <w:r w:rsidR="00BA68E8">
        <w:rPr>
          <w:rFonts w:ascii="Arial" w:hAnsi="Arial" w:cs="Arial"/>
        </w:rPr>
        <w:t>, Castelli A</w:t>
      </w:r>
      <w:r w:rsidR="00A21595">
        <w:rPr>
          <w:rFonts w:ascii="Arial" w:hAnsi="Arial" w:cs="Arial"/>
        </w:rPr>
        <w:t xml:space="preserve">ugusto, </w:t>
      </w:r>
      <w:proofErr w:type="spellStart"/>
      <w:r w:rsidR="00A21595">
        <w:rPr>
          <w:rFonts w:ascii="Arial" w:hAnsi="Arial" w:cs="Arial"/>
        </w:rPr>
        <w:t>Marchetti</w:t>
      </w:r>
      <w:proofErr w:type="spellEnd"/>
      <w:r w:rsidR="00A21595">
        <w:rPr>
          <w:rFonts w:ascii="Arial" w:hAnsi="Arial" w:cs="Arial"/>
        </w:rPr>
        <w:t xml:space="preserve"> Nicola (sostituzione </w:t>
      </w:r>
      <w:proofErr w:type="spellStart"/>
      <w:r w:rsidR="00A21595">
        <w:rPr>
          <w:rFonts w:ascii="Arial" w:hAnsi="Arial" w:cs="Arial"/>
        </w:rPr>
        <w:t>Muracchioli</w:t>
      </w:r>
      <w:proofErr w:type="spellEnd"/>
      <w:r w:rsidR="00A21595">
        <w:rPr>
          <w:rFonts w:ascii="Arial" w:hAnsi="Arial" w:cs="Arial"/>
        </w:rPr>
        <w:t xml:space="preserve"> Benedetta), </w:t>
      </w:r>
      <w:proofErr w:type="spellStart"/>
      <w:r w:rsidR="00A21595">
        <w:rPr>
          <w:rFonts w:ascii="Arial" w:hAnsi="Arial" w:cs="Arial"/>
        </w:rPr>
        <w:t>Benedini</w:t>
      </w:r>
      <w:proofErr w:type="spellEnd"/>
      <w:r w:rsidR="00A21595">
        <w:rPr>
          <w:rFonts w:ascii="Arial" w:hAnsi="Arial" w:cs="Arial"/>
        </w:rPr>
        <w:t xml:space="preserve"> Dante , Bernardi Massimiliano, (sostituzione </w:t>
      </w:r>
      <w:proofErr w:type="spellStart"/>
      <w:r w:rsidR="00A21595">
        <w:rPr>
          <w:rFonts w:ascii="Arial" w:hAnsi="Arial" w:cs="Arial"/>
        </w:rPr>
        <w:t>Caffaz</w:t>
      </w:r>
      <w:proofErr w:type="spellEnd"/>
      <w:r w:rsidR="00A21595">
        <w:rPr>
          <w:rFonts w:ascii="Arial" w:hAnsi="Arial" w:cs="Arial"/>
        </w:rPr>
        <w:t xml:space="preserve"> </w:t>
      </w:r>
      <w:proofErr w:type="spellStart"/>
      <w:r w:rsidR="00A21595">
        <w:rPr>
          <w:rFonts w:ascii="Arial" w:hAnsi="Arial" w:cs="Arial"/>
        </w:rPr>
        <w:t>simone</w:t>
      </w:r>
      <w:proofErr w:type="spellEnd"/>
      <w:r w:rsidR="00A21595">
        <w:rPr>
          <w:rFonts w:ascii="Arial" w:hAnsi="Arial" w:cs="Arial"/>
        </w:rPr>
        <w:t>)</w:t>
      </w:r>
    </w:p>
    <w:p w:rsidR="00BA2B01" w:rsidRDefault="00381B38" w:rsidP="006E13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C21301" w:rsidRDefault="00283551" w:rsidP="008C20BF">
      <w:pPr>
        <w:jc w:val="both"/>
        <w:rPr>
          <w:rFonts w:ascii="Arial" w:hAnsi="Arial" w:cs="Arial"/>
        </w:rPr>
      </w:pPr>
      <w:r w:rsidRPr="005E4D79">
        <w:rPr>
          <w:rFonts w:ascii="Arial" w:hAnsi="Arial" w:cs="Arial"/>
        </w:rPr>
        <w:t>Assent</w:t>
      </w:r>
      <w:r w:rsidR="00377A7A">
        <w:rPr>
          <w:rFonts w:ascii="Arial" w:hAnsi="Arial" w:cs="Arial"/>
        </w:rPr>
        <w:t>i</w:t>
      </w:r>
      <w:r w:rsidR="00DB78DA" w:rsidRPr="005E4D79">
        <w:rPr>
          <w:rFonts w:ascii="Arial" w:hAnsi="Arial" w:cs="Arial"/>
        </w:rPr>
        <w:t>:</w:t>
      </w:r>
      <w:r w:rsidR="00381B38">
        <w:rPr>
          <w:rFonts w:ascii="Arial" w:hAnsi="Arial" w:cs="Arial"/>
        </w:rPr>
        <w:t xml:space="preserve">, Vincenti </w:t>
      </w:r>
      <w:proofErr w:type="spellStart"/>
      <w:r w:rsidR="00381B38">
        <w:rPr>
          <w:rFonts w:ascii="Arial" w:hAnsi="Arial" w:cs="Arial"/>
        </w:rPr>
        <w:t>Rigoletta</w:t>
      </w:r>
      <w:proofErr w:type="spellEnd"/>
      <w:r w:rsidR="00BA2B01">
        <w:rPr>
          <w:rFonts w:ascii="Arial" w:hAnsi="Arial" w:cs="Arial"/>
        </w:rPr>
        <w:t>,</w:t>
      </w:r>
      <w:r w:rsidR="00381B38">
        <w:rPr>
          <w:rFonts w:ascii="Arial" w:hAnsi="Arial" w:cs="Arial"/>
        </w:rPr>
        <w:t xml:space="preserve"> </w:t>
      </w:r>
      <w:r w:rsidR="00A21595">
        <w:rPr>
          <w:rFonts w:ascii="Arial" w:hAnsi="Arial" w:cs="Arial"/>
        </w:rPr>
        <w:t xml:space="preserve">Nardi Gianmaria, </w:t>
      </w:r>
      <w:proofErr w:type="spellStart"/>
      <w:r w:rsidR="00A21595">
        <w:rPr>
          <w:rFonts w:ascii="Arial" w:hAnsi="Arial" w:cs="Arial"/>
        </w:rPr>
        <w:t>Muracchioli</w:t>
      </w:r>
      <w:proofErr w:type="spellEnd"/>
      <w:r w:rsidR="00A21595">
        <w:rPr>
          <w:rFonts w:ascii="Arial" w:hAnsi="Arial" w:cs="Arial"/>
        </w:rPr>
        <w:t xml:space="preserve"> Benedetta, </w:t>
      </w:r>
      <w:proofErr w:type="spellStart"/>
      <w:r w:rsidR="00A21595">
        <w:rPr>
          <w:rFonts w:ascii="Arial" w:hAnsi="Arial" w:cs="Arial"/>
        </w:rPr>
        <w:t>Caffaz</w:t>
      </w:r>
      <w:proofErr w:type="spellEnd"/>
      <w:r w:rsidR="00A21595">
        <w:rPr>
          <w:rFonts w:ascii="Arial" w:hAnsi="Arial" w:cs="Arial"/>
        </w:rPr>
        <w:t xml:space="preserve"> Simone</w:t>
      </w:r>
    </w:p>
    <w:p w:rsidR="00C21301" w:rsidRDefault="00C21301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E’ presente la segretaria verbalizzante</w:t>
      </w:r>
      <w:r w:rsidR="00C245D5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ott.ssa Silvia Lombardi</w:t>
      </w:r>
      <w:r w:rsidR="00021C71">
        <w:rPr>
          <w:rFonts w:ascii="Arial" w:hAnsi="Arial" w:cs="Arial"/>
        </w:rPr>
        <w:t>.</w:t>
      </w:r>
    </w:p>
    <w:p w:rsidR="00A21595" w:rsidRDefault="00970048" w:rsidP="00A215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p</w:t>
      </w:r>
      <w:r w:rsidR="000B16A5" w:rsidRPr="00041B20">
        <w:rPr>
          <w:rFonts w:ascii="Arial" w:hAnsi="Arial" w:cs="Arial"/>
        </w:rPr>
        <w:t>residente della commissione</w:t>
      </w:r>
      <w:r w:rsidR="00B275B2" w:rsidRPr="00041B20">
        <w:rPr>
          <w:rFonts w:ascii="Arial" w:hAnsi="Arial" w:cs="Arial"/>
        </w:rPr>
        <w:t>, constatato legale il numero dei presenti, dichiara valida e aperta la seduta</w:t>
      </w:r>
      <w:r w:rsidR="005C4611">
        <w:rPr>
          <w:rFonts w:ascii="Arial" w:hAnsi="Arial" w:cs="Arial"/>
        </w:rPr>
        <w:t xml:space="preserve"> e passa alla discussione del pr</w:t>
      </w:r>
      <w:r w:rsidR="003418D1">
        <w:rPr>
          <w:rFonts w:ascii="Arial" w:hAnsi="Arial" w:cs="Arial"/>
        </w:rPr>
        <w:t>imo punto all’ordine del giorno</w:t>
      </w:r>
      <w:r w:rsidR="00A21595">
        <w:rPr>
          <w:rFonts w:ascii="Arial" w:hAnsi="Arial" w:cs="Arial"/>
        </w:rPr>
        <w:t>.</w:t>
      </w:r>
    </w:p>
    <w:p w:rsidR="00414B82" w:rsidRDefault="00970048" w:rsidP="00A215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p</w:t>
      </w:r>
      <w:r w:rsidR="00A21595">
        <w:rPr>
          <w:rFonts w:ascii="Arial" w:hAnsi="Arial" w:cs="Arial"/>
        </w:rPr>
        <w:t>residente riassume brevemente gli aspetti fondamentali del regolamento</w:t>
      </w:r>
      <w:r w:rsidR="00C81703">
        <w:rPr>
          <w:rFonts w:ascii="Arial" w:hAnsi="Arial" w:cs="Arial"/>
        </w:rPr>
        <w:t xml:space="preserve">: composizione, durata </w:t>
      </w:r>
      <w:proofErr w:type="spellStart"/>
      <w:r w:rsidR="00C81703">
        <w:rPr>
          <w:rFonts w:ascii="Arial" w:hAnsi="Arial" w:cs="Arial"/>
        </w:rPr>
        <w:t>etc…</w:t>
      </w:r>
      <w:proofErr w:type="spellEnd"/>
      <w:r w:rsidR="00C81703">
        <w:rPr>
          <w:rFonts w:ascii="Arial" w:hAnsi="Arial" w:cs="Arial"/>
        </w:rPr>
        <w:t>.</w:t>
      </w:r>
    </w:p>
    <w:p w:rsidR="00C81703" w:rsidRDefault="00C81703" w:rsidP="00A215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commissione discute e valuta positivamente il regolamento proposto. </w:t>
      </w:r>
    </w:p>
    <w:p w:rsidR="00793E76" w:rsidRDefault="0047050C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Non essendoci altri argo</w:t>
      </w:r>
      <w:r w:rsidR="00381B38">
        <w:rPr>
          <w:rFonts w:ascii="Arial" w:hAnsi="Arial" w:cs="Arial"/>
        </w:rPr>
        <w:t>menti all’ordine del giorno il p</w:t>
      </w:r>
      <w:r>
        <w:rPr>
          <w:rFonts w:ascii="Arial" w:hAnsi="Arial" w:cs="Arial"/>
        </w:rPr>
        <w:t xml:space="preserve">residente dichiara chiusa la seduta alle ore </w:t>
      </w:r>
    </w:p>
    <w:p w:rsidR="00793E76" w:rsidRPr="004478AA" w:rsidRDefault="00381B38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13,</w:t>
      </w:r>
      <w:r w:rsidR="00C81703">
        <w:rPr>
          <w:rFonts w:ascii="Arial" w:hAnsi="Arial" w:cs="Arial"/>
        </w:rPr>
        <w:t>10.</w:t>
      </w:r>
    </w:p>
    <w:p w:rsidR="00EA37E5" w:rsidRDefault="00EA37E5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segretaria verbalizzante </w:t>
      </w:r>
    </w:p>
    <w:p w:rsidR="00EA37E5" w:rsidRDefault="00352109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F.to </w:t>
      </w:r>
      <w:r w:rsidR="00381B38">
        <w:rPr>
          <w:rFonts w:ascii="Arial" w:hAnsi="Arial" w:cs="Arial"/>
        </w:rPr>
        <w:t xml:space="preserve">Silvia Lombardi </w:t>
      </w:r>
      <w:r w:rsidR="00EA37E5">
        <w:rPr>
          <w:rFonts w:ascii="Arial" w:hAnsi="Arial" w:cs="Arial"/>
        </w:rPr>
        <w:t xml:space="preserve">                              </w:t>
      </w:r>
      <w:r w:rsidR="00381B38">
        <w:rPr>
          <w:rFonts w:ascii="Arial" w:hAnsi="Arial" w:cs="Arial"/>
        </w:rPr>
        <w:t xml:space="preserve">                                   Il p</w:t>
      </w:r>
      <w:r w:rsidR="00EA37E5">
        <w:rPr>
          <w:rFonts w:ascii="Arial" w:hAnsi="Arial" w:cs="Arial"/>
        </w:rPr>
        <w:t>residente</w:t>
      </w:r>
      <w:r w:rsidR="00381B38">
        <w:rPr>
          <w:rFonts w:ascii="Arial" w:hAnsi="Arial" w:cs="Arial"/>
        </w:rPr>
        <w:t xml:space="preserve"> della commissione 1^</w:t>
      </w:r>
    </w:p>
    <w:p w:rsidR="00B542DC" w:rsidRDefault="00352109" w:rsidP="00B542DC">
      <w:pPr>
        <w:ind w:left="7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F.to </w:t>
      </w:r>
      <w:r w:rsidR="00EA37E5">
        <w:rPr>
          <w:rFonts w:ascii="Arial" w:hAnsi="Arial" w:cs="Arial"/>
        </w:rPr>
        <w:t xml:space="preserve">Sirio Genovesi </w:t>
      </w:r>
    </w:p>
    <w:sectPr w:rsidR="00B542DC" w:rsidSect="00480027">
      <w:headerReference w:type="default" r:id="rId7"/>
      <w:footerReference w:type="default" r:id="rId8"/>
      <w:pgSz w:w="11906" w:h="16838"/>
      <w:pgMar w:top="1077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DEB" w:rsidRDefault="00A50DEB" w:rsidP="00281EA7">
      <w:pPr>
        <w:spacing w:after="0" w:line="240" w:lineRule="auto"/>
      </w:pPr>
      <w:r>
        <w:separator/>
      </w:r>
    </w:p>
  </w:endnote>
  <w:endnote w:type="continuationSeparator" w:id="0">
    <w:p w:rsidR="00A50DEB" w:rsidRDefault="00A50DEB" w:rsidP="00281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048" w:rsidRDefault="00970048">
    <w:pPr>
      <w:pStyle w:val="Pidipagina"/>
    </w:pPr>
    <w:r>
      <w:t xml:space="preserve">Verbale 28 giugno 2023 </w:t>
    </w:r>
  </w:p>
  <w:p w:rsidR="00970048" w:rsidRDefault="0097004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DEB" w:rsidRDefault="00A50DEB" w:rsidP="00281EA7">
      <w:pPr>
        <w:spacing w:after="0" w:line="240" w:lineRule="auto"/>
      </w:pPr>
      <w:r>
        <w:separator/>
      </w:r>
    </w:p>
  </w:footnote>
  <w:footnote w:type="continuationSeparator" w:id="0">
    <w:p w:rsidR="00A50DEB" w:rsidRDefault="00A50DEB" w:rsidP="00281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D4F" w:rsidRDefault="00823D4F" w:rsidP="0088788D">
    <w:pPr>
      <w:pStyle w:val="Intestazione"/>
      <w:jc w:val="center"/>
    </w:pPr>
    <w:r w:rsidRPr="00281EA7">
      <w:rPr>
        <w:noProof/>
        <w:lang w:eastAsia="it-IT"/>
      </w:rPr>
      <w:drawing>
        <wp:inline distT="0" distB="0" distL="0" distR="0">
          <wp:extent cx="1638300" cy="1057275"/>
          <wp:effectExtent l="19050" t="0" r="0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1" t="-237" r="-151" b="-237"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057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23D4F" w:rsidRPr="0088788D" w:rsidRDefault="00823D4F" w:rsidP="0088788D">
    <w:pPr>
      <w:pStyle w:val="Intestazione"/>
      <w:jc w:val="center"/>
      <w:rPr>
        <w:sz w:val="20"/>
      </w:rPr>
    </w:pPr>
    <w:r w:rsidRPr="0088788D">
      <w:rPr>
        <w:rFonts w:ascii="Arial" w:hAnsi="Arial" w:cs="Arial"/>
        <w:sz w:val="18"/>
        <w:szCs w:val="18"/>
      </w:rPr>
      <w:t>1^ Commissione consiliare-  Affari Generali, Affari Istituzionali, Osservazione per l'attuazione dello Statuto, Personale e Organizzazione, Servizi Informatici e Innovazione Tecnologica, Partecipazione e Cittadinanza Attiva, Trasparenza,Servizi Demografici, Politiche per la tutela dell'ambiente</w:t>
    </w:r>
  </w:p>
  <w:p w:rsidR="00823D4F" w:rsidRDefault="00823D4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60C4BC3"/>
    <w:multiLevelType w:val="hybridMultilevel"/>
    <w:tmpl w:val="599658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802BC"/>
    <w:multiLevelType w:val="hybridMultilevel"/>
    <w:tmpl w:val="056C3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A2E29"/>
    <w:multiLevelType w:val="hybridMultilevel"/>
    <w:tmpl w:val="1390C428"/>
    <w:lvl w:ilvl="0" w:tplc="04100011">
      <w:start w:val="1"/>
      <w:numFmt w:val="decimal"/>
      <w:lvlText w:val="%1)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C8D372C"/>
    <w:multiLevelType w:val="hybridMultilevel"/>
    <w:tmpl w:val="956A91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411381"/>
    <w:multiLevelType w:val="hybridMultilevel"/>
    <w:tmpl w:val="E3C471E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F4302"/>
    <w:multiLevelType w:val="hybridMultilevel"/>
    <w:tmpl w:val="C08664CA"/>
    <w:lvl w:ilvl="0" w:tplc="0410000F">
      <w:start w:val="1"/>
      <w:numFmt w:val="decimal"/>
      <w:lvlText w:val="%1."/>
      <w:lvlJc w:val="left"/>
      <w:pPr>
        <w:ind w:left="3904" w:hanging="360"/>
      </w:pPr>
    </w:lvl>
    <w:lvl w:ilvl="1" w:tplc="04100019" w:tentative="1">
      <w:start w:val="1"/>
      <w:numFmt w:val="lowerLetter"/>
      <w:lvlText w:val="%2."/>
      <w:lvlJc w:val="left"/>
      <w:pPr>
        <w:ind w:left="4624" w:hanging="360"/>
      </w:pPr>
    </w:lvl>
    <w:lvl w:ilvl="2" w:tplc="0410001B" w:tentative="1">
      <w:start w:val="1"/>
      <w:numFmt w:val="lowerRoman"/>
      <w:lvlText w:val="%3."/>
      <w:lvlJc w:val="right"/>
      <w:pPr>
        <w:ind w:left="5344" w:hanging="180"/>
      </w:pPr>
    </w:lvl>
    <w:lvl w:ilvl="3" w:tplc="0410000F" w:tentative="1">
      <w:start w:val="1"/>
      <w:numFmt w:val="decimal"/>
      <w:lvlText w:val="%4."/>
      <w:lvlJc w:val="left"/>
      <w:pPr>
        <w:ind w:left="6064" w:hanging="360"/>
      </w:pPr>
    </w:lvl>
    <w:lvl w:ilvl="4" w:tplc="04100019" w:tentative="1">
      <w:start w:val="1"/>
      <w:numFmt w:val="lowerLetter"/>
      <w:lvlText w:val="%5."/>
      <w:lvlJc w:val="left"/>
      <w:pPr>
        <w:ind w:left="6784" w:hanging="360"/>
      </w:pPr>
    </w:lvl>
    <w:lvl w:ilvl="5" w:tplc="0410001B" w:tentative="1">
      <w:start w:val="1"/>
      <w:numFmt w:val="lowerRoman"/>
      <w:lvlText w:val="%6."/>
      <w:lvlJc w:val="right"/>
      <w:pPr>
        <w:ind w:left="7504" w:hanging="180"/>
      </w:pPr>
    </w:lvl>
    <w:lvl w:ilvl="6" w:tplc="0410000F" w:tentative="1">
      <w:start w:val="1"/>
      <w:numFmt w:val="decimal"/>
      <w:lvlText w:val="%7."/>
      <w:lvlJc w:val="left"/>
      <w:pPr>
        <w:ind w:left="8224" w:hanging="360"/>
      </w:pPr>
    </w:lvl>
    <w:lvl w:ilvl="7" w:tplc="04100019" w:tentative="1">
      <w:start w:val="1"/>
      <w:numFmt w:val="lowerLetter"/>
      <w:lvlText w:val="%8."/>
      <w:lvlJc w:val="left"/>
      <w:pPr>
        <w:ind w:left="8944" w:hanging="360"/>
      </w:pPr>
    </w:lvl>
    <w:lvl w:ilvl="8" w:tplc="0410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0B16A5"/>
    <w:rsid w:val="00003758"/>
    <w:rsid w:val="00006C03"/>
    <w:rsid w:val="00021C71"/>
    <w:rsid w:val="000343BB"/>
    <w:rsid w:val="00041B20"/>
    <w:rsid w:val="00054ABA"/>
    <w:rsid w:val="00067AE0"/>
    <w:rsid w:val="00067E0A"/>
    <w:rsid w:val="00070013"/>
    <w:rsid w:val="00070ECA"/>
    <w:rsid w:val="000717BF"/>
    <w:rsid w:val="000743A7"/>
    <w:rsid w:val="00074A85"/>
    <w:rsid w:val="00074F1D"/>
    <w:rsid w:val="00076772"/>
    <w:rsid w:val="00080E9B"/>
    <w:rsid w:val="00087876"/>
    <w:rsid w:val="000A1C0C"/>
    <w:rsid w:val="000A2234"/>
    <w:rsid w:val="000A3999"/>
    <w:rsid w:val="000A5F15"/>
    <w:rsid w:val="000B16A5"/>
    <w:rsid w:val="000B4099"/>
    <w:rsid w:val="000B61A7"/>
    <w:rsid w:val="000C5829"/>
    <w:rsid w:val="000D42B8"/>
    <w:rsid w:val="000D6BDF"/>
    <w:rsid w:val="000E3C4F"/>
    <w:rsid w:val="00100F5F"/>
    <w:rsid w:val="00104430"/>
    <w:rsid w:val="00110E39"/>
    <w:rsid w:val="00113655"/>
    <w:rsid w:val="001205BC"/>
    <w:rsid w:val="00124A76"/>
    <w:rsid w:val="00126BD9"/>
    <w:rsid w:val="00145629"/>
    <w:rsid w:val="0015442D"/>
    <w:rsid w:val="00163A92"/>
    <w:rsid w:val="00175F8A"/>
    <w:rsid w:val="001772EC"/>
    <w:rsid w:val="00177F9F"/>
    <w:rsid w:val="00182B0A"/>
    <w:rsid w:val="0019673B"/>
    <w:rsid w:val="0019773F"/>
    <w:rsid w:val="001A5C08"/>
    <w:rsid w:val="001B28B3"/>
    <w:rsid w:val="001F1AC0"/>
    <w:rsid w:val="001F397E"/>
    <w:rsid w:val="001F7ACC"/>
    <w:rsid w:val="00200986"/>
    <w:rsid w:val="00203809"/>
    <w:rsid w:val="00203937"/>
    <w:rsid w:val="002134CF"/>
    <w:rsid w:val="002303B4"/>
    <w:rsid w:val="00241D7C"/>
    <w:rsid w:val="00250634"/>
    <w:rsid w:val="00251A55"/>
    <w:rsid w:val="0025713B"/>
    <w:rsid w:val="00281EA7"/>
    <w:rsid w:val="00283551"/>
    <w:rsid w:val="00290C3F"/>
    <w:rsid w:val="00291ADF"/>
    <w:rsid w:val="00293A4C"/>
    <w:rsid w:val="002B0512"/>
    <w:rsid w:val="002B3E35"/>
    <w:rsid w:val="002B4ABC"/>
    <w:rsid w:val="002C305B"/>
    <w:rsid w:val="002C7D5B"/>
    <w:rsid w:val="002D08AF"/>
    <w:rsid w:val="002D2BC3"/>
    <w:rsid w:val="002D58A7"/>
    <w:rsid w:val="002E5C0B"/>
    <w:rsid w:val="002F7262"/>
    <w:rsid w:val="00307358"/>
    <w:rsid w:val="00324193"/>
    <w:rsid w:val="003278A2"/>
    <w:rsid w:val="00333870"/>
    <w:rsid w:val="003418D1"/>
    <w:rsid w:val="003437F5"/>
    <w:rsid w:val="003442E3"/>
    <w:rsid w:val="00352109"/>
    <w:rsid w:val="00377A7A"/>
    <w:rsid w:val="003816AB"/>
    <w:rsid w:val="00381B38"/>
    <w:rsid w:val="0038601F"/>
    <w:rsid w:val="00387557"/>
    <w:rsid w:val="00390E8D"/>
    <w:rsid w:val="0039168D"/>
    <w:rsid w:val="003928B0"/>
    <w:rsid w:val="003A4EBD"/>
    <w:rsid w:val="003B1B33"/>
    <w:rsid w:val="003B6B7A"/>
    <w:rsid w:val="003C3B73"/>
    <w:rsid w:val="003D0A5B"/>
    <w:rsid w:val="003D7367"/>
    <w:rsid w:val="003E19F2"/>
    <w:rsid w:val="003E59B2"/>
    <w:rsid w:val="003F19A9"/>
    <w:rsid w:val="003F3823"/>
    <w:rsid w:val="00414B82"/>
    <w:rsid w:val="00420DB1"/>
    <w:rsid w:val="004332DE"/>
    <w:rsid w:val="00433755"/>
    <w:rsid w:val="004478AA"/>
    <w:rsid w:val="00460C57"/>
    <w:rsid w:val="0047050C"/>
    <w:rsid w:val="00477D6A"/>
    <w:rsid w:val="00480027"/>
    <w:rsid w:val="004852F7"/>
    <w:rsid w:val="00487C3B"/>
    <w:rsid w:val="004B17BB"/>
    <w:rsid w:val="004C278D"/>
    <w:rsid w:val="004D1433"/>
    <w:rsid w:val="005025AE"/>
    <w:rsid w:val="00516013"/>
    <w:rsid w:val="005167AF"/>
    <w:rsid w:val="00526F0E"/>
    <w:rsid w:val="00532FC6"/>
    <w:rsid w:val="005425B4"/>
    <w:rsid w:val="00542DE8"/>
    <w:rsid w:val="005464DB"/>
    <w:rsid w:val="005A03DC"/>
    <w:rsid w:val="005C1CBB"/>
    <w:rsid w:val="005C3DC8"/>
    <w:rsid w:val="005C4561"/>
    <w:rsid w:val="005C4611"/>
    <w:rsid w:val="005D2594"/>
    <w:rsid w:val="005D3769"/>
    <w:rsid w:val="005D447C"/>
    <w:rsid w:val="005E0480"/>
    <w:rsid w:val="005E154F"/>
    <w:rsid w:val="005E4D79"/>
    <w:rsid w:val="006044E9"/>
    <w:rsid w:val="0061789B"/>
    <w:rsid w:val="0062538F"/>
    <w:rsid w:val="00631CBC"/>
    <w:rsid w:val="006447E8"/>
    <w:rsid w:val="006502F7"/>
    <w:rsid w:val="00652A09"/>
    <w:rsid w:val="00664660"/>
    <w:rsid w:val="00665AC5"/>
    <w:rsid w:val="0067316C"/>
    <w:rsid w:val="00682831"/>
    <w:rsid w:val="00690835"/>
    <w:rsid w:val="006960BA"/>
    <w:rsid w:val="006A13F1"/>
    <w:rsid w:val="006A58E3"/>
    <w:rsid w:val="006B55CB"/>
    <w:rsid w:val="006C113E"/>
    <w:rsid w:val="006E131A"/>
    <w:rsid w:val="006E13CD"/>
    <w:rsid w:val="0070142F"/>
    <w:rsid w:val="007213F2"/>
    <w:rsid w:val="007232A9"/>
    <w:rsid w:val="00725DF9"/>
    <w:rsid w:val="00732B09"/>
    <w:rsid w:val="007516A5"/>
    <w:rsid w:val="00760BB4"/>
    <w:rsid w:val="00763CD0"/>
    <w:rsid w:val="00764288"/>
    <w:rsid w:val="00764558"/>
    <w:rsid w:val="007711DA"/>
    <w:rsid w:val="00785C63"/>
    <w:rsid w:val="00793E76"/>
    <w:rsid w:val="007A5FDE"/>
    <w:rsid w:val="007B5048"/>
    <w:rsid w:val="007C6A16"/>
    <w:rsid w:val="007D3424"/>
    <w:rsid w:val="007D749A"/>
    <w:rsid w:val="007E23A9"/>
    <w:rsid w:val="007F137B"/>
    <w:rsid w:val="007F46AE"/>
    <w:rsid w:val="007F7941"/>
    <w:rsid w:val="00803CDB"/>
    <w:rsid w:val="00804C76"/>
    <w:rsid w:val="0080587B"/>
    <w:rsid w:val="0081387E"/>
    <w:rsid w:val="00821FB2"/>
    <w:rsid w:val="00823D4F"/>
    <w:rsid w:val="00826AC9"/>
    <w:rsid w:val="00847B1E"/>
    <w:rsid w:val="00853256"/>
    <w:rsid w:val="00863EFC"/>
    <w:rsid w:val="008759F5"/>
    <w:rsid w:val="00877383"/>
    <w:rsid w:val="00877E6E"/>
    <w:rsid w:val="0088788D"/>
    <w:rsid w:val="00891830"/>
    <w:rsid w:val="00894F93"/>
    <w:rsid w:val="008A1D30"/>
    <w:rsid w:val="008A28F1"/>
    <w:rsid w:val="008B1742"/>
    <w:rsid w:val="008B3090"/>
    <w:rsid w:val="008B487D"/>
    <w:rsid w:val="008C0C95"/>
    <w:rsid w:val="008C20BF"/>
    <w:rsid w:val="008D6A98"/>
    <w:rsid w:val="008D6B5A"/>
    <w:rsid w:val="008E6FBA"/>
    <w:rsid w:val="00902B49"/>
    <w:rsid w:val="00914784"/>
    <w:rsid w:val="009202B8"/>
    <w:rsid w:val="0092769F"/>
    <w:rsid w:val="00932698"/>
    <w:rsid w:val="00934859"/>
    <w:rsid w:val="00935501"/>
    <w:rsid w:val="00940676"/>
    <w:rsid w:val="00940C70"/>
    <w:rsid w:val="0094408B"/>
    <w:rsid w:val="009452B9"/>
    <w:rsid w:val="009504CF"/>
    <w:rsid w:val="00956C70"/>
    <w:rsid w:val="0095704F"/>
    <w:rsid w:val="009606E3"/>
    <w:rsid w:val="00960FB1"/>
    <w:rsid w:val="00970048"/>
    <w:rsid w:val="00973E69"/>
    <w:rsid w:val="009766DA"/>
    <w:rsid w:val="00981052"/>
    <w:rsid w:val="0098125F"/>
    <w:rsid w:val="00984F5C"/>
    <w:rsid w:val="00990284"/>
    <w:rsid w:val="00992C5E"/>
    <w:rsid w:val="009A191E"/>
    <w:rsid w:val="009C4556"/>
    <w:rsid w:val="009D3A78"/>
    <w:rsid w:val="009D3D14"/>
    <w:rsid w:val="009D62E3"/>
    <w:rsid w:val="009E20DE"/>
    <w:rsid w:val="009E3661"/>
    <w:rsid w:val="009F7088"/>
    <w:rsid w:val="009F7F88"/>
    <w:rsid w:val="00A016C0"/>
    <w:rsid w:val="00A052DA"/>
    <w:rsid w:val="00A21595"/>
    <w:rsid w:val="00A25CC5"/>
    <w:rsid w:val="00A32823"/>
    <w:rsid w:val="00A34E82"/>
    <w:rsid w:val="00A35E74"/>
    <w:rsid w:val="00A50DEB"/>
    <w:rsid w:val="00A746ED"/>
    <w:rsid w:val="00A7714A"/>
    <w:rsid w:val="00A82980"/>
    <w:rsid w:val="00A8462E"/>
    <w:rsid w:val="00A8516A"/>
    <w:rsid w:val="00A900C5"/>
    <w:rsid w:val="00A93A5A"/>
    <w:rsid w:val="00AA51B0"/>
    <w:rsid w:val="00AB065A"/>
    <w:rsid w:val="00AB0C06"/>
    <w:rsid w:val="00AC40E2"/>
    <w:rsid w:val="00AC72F5"/>
    <w:rsid w:val="00AC7627"/>
    <w:rsid w:val="00AD77BA"/>
    <w:rsid w:val="00AF2FF1"/>
    <w:rsid w:val="00B0067E"/>
    <w:rsid w:val="00B01A1A"/>
    <w:rsid w:val="00B030AE"/>
    <w:rsid w:val="00B06684"/>
    <w:rsid w:val="00B14B96"/>
    <w:rsid w:val="00B275B2"/>
    <w:rsid w:val="00B41D1E"/>
    <w:rsid w:val="00B44BBA"/>
    <w:rsid w:val="00B47E40"/>
    <w:rsid w:val="00B542DC"/>
    <w:rsid w:val="00B65DA9"/>
    <w:rsid w:val="00B768B0"/>
    <w:rsid w:val="00B82823"/>
    <w:rsid w:val="00B90E78"/>
    <w:rsid w:val="00B93D70"/>
    <w:rsid w:val="00B94F92"/>
    <w:rsid w:val="00B966E4"/>
    <w:rsid w:val="00BA2B01"/>
    <w:rsid w:val="00BA37DA"/>
    <w:rsid w:val="00BA50C4"/>
    <w:rsid w:val="00BA68E8"/>
    <w:rsid w:val="00BB4B00"/>
    <w:rsid w:val="00BC671B"/>
    <w:rsid w:val="00BD77A8"/>
    <w:rsid w:val="00BE2715"/>
    <w:rsid w:val="00BE58A0"/>
    <w:rsid w:val="00BF1C08"/>
    <w:rsid w:val="00BF4D05"/>
    <w:rsid w:val="00C018B7"/>
    <w:rsid w:val="00C0404D"/>
    <w:rsid w:val="00C13237"/>
    <w:rsid w:val="00C21301"/>
    <w:rsid w:val="00C215D2"/>
    <w:rsid w:val="00C245D5"/>
    <w:rsid w:val="00C31C13"/>
    <w:rsid w:val="00C65F36"/>
    <w:rsid w:val="00C76F9B"/>
    <w:rsid w:val="00C81703"/>
    <w:rsid w:val="00C86590"/>
    <w:rsid w:val="00C871A4"/>
    <w:rsid w:val="00C90E1A"/>
    <w:rsid w:val="00CB5769"/>
    <w:rsid w:val="00CC61B5"/>
    <w:rsid w:val="00CC7AC7"/>
    <w:rsid w:val="00CD5195"/>
    <w:rsid w:val="00CD74ED"/>
    <w:rsid w:val="00CD7F80"/>
    <w:rsid w:val="00CE1F28"/>
    <w:rsid w:val="00CE2A61"/>
    <w:rsid w:val="00CF0FD7"/>
    <w:rsid w:val="00CF47AE"/>
    <w:rsid w:val="00CF7CCE"/>
    <w:rsid w:val="00D10522"/>
    <w:rsid w:val="00D10CB4"/>
    <w:rsid w:val="00D14F41"/>
    <w:rsid w:val="00D22E8C"/>
    <w:rsid w:val="00D47572"/>
    <w:rsid w:val="00D61F97"/>
    <w:rsid w:val="00D627C6"/>
    <w:rsid w:val="00D721FB"/>
    <w:rsid w:val="00D8017A"/>
    <w:rsid w:val="00D86A52"/>
    <w:rsid w:val="00DA35F4"/>
    <w:rsid w:val="00DB1DB2"/>
    <w:rsid w:val="00DB78DA"/>
    <w:rsid w:val="00DE0F15"/>
    <w:rsid w:val="00DE6EFB"/>
    <w:rsid w:val="00DE750D"/>
    <w:rsid w:val="00E14E86"/>
    <w:rsid w:val="00E25E94"/>
    <w:rsid w:val="00E26B88"/>
    <w:rsid w:val="00E32666"/>
    <w:rsid w:val="00E32996"/>
    <w:rsid w:val="00E358BB"/>
    <w:rsid w:val="00E479E3"/>
    <w:rsid w:val="00E63B0C"/>
    <w:rsid w:val="00E708AA"/>
    <w:rsid w:val="00E817F7"/>
    <w:rsid w:val="00E96436"/>
    <w:rsid w:val="00EA37E5"/>
    <w:rsid w:val="00EB0CD4"/>
    <w:rsid w:val="00EB5BA3"/>
    <w:rsid w:val="00EB5ECE"/>
    <w:rsid w:val="00EB694C"/>
    <w:rsid w:val="00EB6B87"/>
    <w:rsid w:val="00EC1BC8"/>
    <w:rsid w:val="00EC226B"/>
    <w:rsid w:val="00EC4E6A"/>
    <w:rsid w:val="00EE1EFB"/>
    <w:rsid w:val="00EE29F1"/>
    <w:rsid w:val="00EE4F14"/>
    <w:rsid w:val="00EE6A54"/>
    <w:rsid w:val="00EF2F31"/>
    <w:rsid w:val="00EF4A3C"/>
    <w:rsid w:val="00EF52E2"/>
    <w:rsid w:val="00F0006F"/>
    <w:rsid w:val="00F035AF"/>
    <w:rsid w:val="00F14295"/>
    <w:rsid w:val="00F14E14"/>
    <w:rsid w:val="00F1507A"/>
    <w:rsid w:val="00F16335"/>
    <w:rsid w:val="00F17878"/>
    <w:rsid w:val="00F30DCB"/>
    <w:rsid w:val="00F32CBD"/>
    <w:rsid w:val="00F33011"/>
    <w:rsid w:val="00F377A5"/>
    <w:rsid w:val="00F60480"/>
    <w:rsid w:val="00F615CA"/>
    <w:rsid w:val="00F654AD"/>
    <w:rsid w:val="00F73C94"/>
    <w:rsid w:val="00F75F76"/>
    <w:rsid w:val="00F9210F"/>
    <w:rsid w:val="00F94F94"/>
    <w:rsid w:val="00F955D4"/>
    <w:rsid w:val="00FA5A1B"/>
    <w:rsid w:val="00FA629B"/>
    <w:rsid w:val="00FB0AC8"/>
    <w:rsid w:val="00FD6997"/>
    <w:rsid w:val="00FD6A42"/>
    <w:rsid w:val="00FD6CCB"/>
    <w:rsid w:val="00FF7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0027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80027"/>
    <w:rPr>
      <w:rFonts w:hint="default"/>
    </w:rPr>
  </w:style>
  <w:style w:type="character" w:customStyle="1" w:styleId="Carpredefinitoparagrafo1">
    <w:name w:val="Car. predefinito paragrafo1"/>
    <w:rsid w:val="00480027"/>
  </w:style>
  <w:style w:type="paragraph" w:customStyle="1" w:styleId="Titolo1">
    <w:name w:val="Titolo1"/>
    <w:basedOn w:val="Normale"/>
    <w:next w:val="Corpodeltesto"/>
    <w:rsid w:val="0048002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480027"/>
    <w:pPr>
      <w:spacing w:after="140"/>
    </w:pPr>
  </w:style>
  <w:style w:type="paragraph" w:styleId="Elenco">
    <w:name w:val="List"/>
    <w:basedOn w:val="Corpodeltesto"/>
    <w:rsid w:val="00480027"/>
    <w:rPr>
      <w:rFonts w:cs="Arial"/>
    </w:rPr>
  </w:style>
  <w:style w:type="paragraph" w:styleId="Didascalia">
    <w:name w:val="caption"/>
    <w:basedOn w:val="Normale"/>
    <w:qFormat/>
    <w:rsid w:val="0048002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480027"/>
    <w:pPr>
      <w:suppressLineNumbers/>
    </w:pPr>
  </w:style>
  <w:style w:type="paragraph" w:styleId="Paragrafoelenco">
    <w:name w:val="List Paragraph"/>
    <w:basedOn w:val="Normale"/>
    <w:uiPriority w:val="34"/>
    <w:qFormat/>
    <w:rsid w:val="00F16335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5B4"/>
    <w:rPr>
      <w:rFonts w:ascii="Tahoma" w:eastAsia="Calibri" w:hAnsi="Tahoma" w:cs="Tahoma"/>
      <w:sz w:val="16"/>
      <w:szCs w:val="16"/>
      <w:lang w:eastAsia="zh-CN"/>
    </w:rPr>
  </w:style>
  <w:style w:type="paragraph" w:styleId="Intestazione">
    <w:name w:val="header"/>
    <w:basedOn w:val="Normale"/>
    <w:link w:val="IntestazioneCarattere"/>
    <w:unhideWhenUsed/>
    <w:rsid w:val="00281E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1EA7"/>
    <w:rPr>
      <w:rFonts w:ascii="Calibri" w:eastAsia="Calibri" w:hAnsi="Calibri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281E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1EA7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bertolinic</dc:creator>
  <cp:lastModifiedBy>silvia.lombardi</cp:lastModifiedBy>
  <cp:revision>3</cp:revision>
  <cp:lastPrinted>2023-03-15T07:28:00Z</cp:lastPrinted>
  <dcterms:created xsi:type="dcterms:W3CDTF">2023-10-17T14:19:00Z</dcterms:created>
  <dcterms:modified xsi:type="dcterms:W3CDTF">2023-10-17T14:19:00Z</dcterms:modified>
</cp:coreProperties>
</file>